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1D" w:rsidRPr="004876B1" w:rsidRDefault="00AB0D1D" w:rsidP="00AB0D1D">
      <w:pPr>
        <w:spacing w:line="60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 w:rsidRPr="004876B1">
        <w:rPr>
          <w:rFonts w:ascii="仿宋_GB2312" w:eastAsia="仿宋_GB2312" w:hAnsi="仿宋" w:cs="仿宋_GB2312" w:hint="eastAsia"/>
          <w:bCs/>
          <w:sz w:val="32"/>
          <w:szCs w:val="32"/>
        </w:rPr>
        <w:t>附件4：</w:t>
      </w:r>
    </w:p>
    <w:p w:rsidR="00AB0D1D" w:rsidRPr="004876B1" w:rsidRDefault="00AB0D1D" w:rsidP="00AB0D1D">
      <w:pPr>
        <w:spacing w:line="60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AB0D1D" w:rsidRPr="004876B1" w:rsidRDefault="00AB0D1D" w:rsidP="00AB0D1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876B1">
        <w:rPr>
          <w:rFonts w:ascii="宋体" w:hAnsi="宋体" w:hint="eastAsia"/>
          <w:b/>
          <w:sz w:val="44"/>
          <w:szCs w:val="44"/>
        </w:rPr>
        <w:t>实物地质资料取样分析测试申请人</w:t>
      </w:r>
    </w:p>
    <w:p w:rsidR="00AB0D1D" w:rsidRDefault="00AB0D1D" w:rsidP="00AB0D1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AB0D1D" w:rsidRPr="004876B1" w:rsidRDefault="00AB0D1D" w:rsidP="00AB0D1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876B1">
        <w:rPr>
          <w:rFonts w:ascii="宋体" w:hAnsi="宋体" w:hint="eastAsia"/>
          <w:b/>
          <w:sz w:val="44"/>
          <w:szCs w:val="44"/>
        </w:rPr>
        <w:t>承  诺  书</w:t>
      </w:r>
    </w:p>
    <w:p w:rsidR="00AB0D1D" w:rsidRPr="004876B1" w:rsidRDefault="00AB0D1D" w:rsidP="00AB0D1D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取样实物资料名称：</w:t>
      </w: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 xml:space="preserve">   取样钻孔（标本）编号：</w:t>
      </w: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 xml:space="preserve">   取样单位：</w:t>
      </w: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取样人：</w:t>
      </w: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取样数量：</w:t>
      </w: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 xml:space="preserve">   检测目的：</w:t>
      </w: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取样时间：   年    月    日</w:t>
      </w: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国土资源实物地质资料中心制</w:t>
      </w:r>
    </w:p>
    <w:p w:rsidR="00AB0D1D" w:rsidRPr="004876B1" w:rsidRDefault="00AB0D1D" w:rsidP="00AB0D1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B0D1D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为避免后期重复取样测试工作，造成珍贵的实物地质资</w:t>
      </w:r>
      <w:r w:rsidRPr="004876B1">
        <w:rPr>
          <w:rFonts w:ascii="仿宋_GB2312" w:eastAsia="仿宋_GB2312" w:hAnsi="仿宋" w:hint="eastAsia"/>
          <w:sz w:val="32"/>
          <w:szCs w:val="32"/>
        </w:rPr>
        <w:lastRenderedPageBreak/>
        <w:t>料浪费和缺失，依据国土资源实物地质资料中心（以下简称“实物中心”）实物地质资料服务利用办法相关规定，取样申请人应对取样测试副样及测试结果进行保护，承诺如下：</w:t>
      </w: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一、申请人取样测试完毕后，将测试数据及相关成果在6个月内反馈给实物中心，并及时向实物中心反馈实物地质资料取样利用效果。</w:t>
      </w: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二、申请人在后期利用测试结果发表论文和相关科研成果时，必须标注样品来源为“国土资源实物地质资料中心”。</w:t>
      </w: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三、申请人完成测试后，测试剩余全部样品要按照有关要求包装好送回实物中心继续保存。</w:t>
      </w: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>四、申请人若不遵守以上承诺，实物中心将不再向申请人及申请人所在单位提供实物地质资料服务。</w:t>
      </w: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</w:p>
    <w:p w:rsidR="00AB0D1D" w:rsidRPr="004876B1" w:rsidRDefault="00AB0D1D" w:rsidP="00AB0D1D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76B1">
        <w:rPr>
          <w:rFonts w:ascii="仿宋_GB2312" w:eastAsia="仿宋_GB2312" w:hAnsi="仿宋" w:hint="eastAsia"/>
          <w:sz w:val="32"/>
          <w:szCs w:val="32"/>
        </w:rPr>
        <w:t xml:space="preserve">                             承诺人：</w:t>
      </w:r>
    </w:p>
    <w:p w:rsidR="00537827" w:rsidRDefault="00AB0D1D" w:rsidP="00AB0D1D">
      <w:pPr>
        <w:ind w:firstLineChars="1650" w:firstLine="5280"/>
        <w:jc w:val="left"/>
      </w:pPr>
      <w:r w:rsidRPr="004876B1">
        <w:rPr>
          <w:rFonts w:ascii="仿宋_GB2312" w:eastAsia="仿宋_GB2312" w:hAnsi="仿宋" w:hint="eastAsia"/>
          <w:sz w:val="32"/>
          <w:szCs w:val="32"/>
        </w:rPr>
        <w:t>日  期：</w:t>
      </w:r>
    </w:p>
    <w:sectPr w:rsidR="00537827" w:rsidSect="004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D1D"/>
    <w:rsid w:val="004C57A4"/>
    <w:rsid w:val="005528D4"/>
    <w:rsid w:val="00AB0D1D"/>
    <w:rsid w:val="00B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2016-03-09T03:19:00Z</dcterms:created>
  <dcterms:modified xsi:type="dcterms:W3CDTF">2016-03-09T03:20:00Z</dcterms:modified>
</cp:coreProperties>
</file>